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EC" w:rsidRPr="003C6204" w:rsidRDefault="00DF1C9C" w:rsidP="00757CE7">
      <w:pPr>
        <w:jc w:val="center"/>
        <w:rPr>
          <w:b/>
          <w:sz w:val="52"/>
          <w:szCs w:val="52"/>
        </w:rPr>
      </w:pPr>
      <w:r w:rsidRPr="003C6204">
        <w:rPr>
          <w:b/>
          <w:sz w:val="52"/>
          <w:szCs w:val="52"/>
        </w:rPr>
        <w:t>РЕЖИМ</w:t>
      </w:r>
      <w:r w:rsidR="00757CE7" w:rsidRPr="003C6204">
        <w:rPr>
          <w:b/>
          <w:sz w:val="52"/>
          <w:szCs w:val="52"/>
        </w:rPr>
        <w:t xml:space="preserve"> РАБОТЫ</w:t>
      </w:r>
    </w:p>
    <w:p w:rsidR="003C6204" w:rsidRPr="003C6204" w:rsidRDefault="00757CE7" w:rsidP="003C6204">
      <w:pPr>
        <w:jc w:val="center"/>
        <w:rPr>
          <w:sz w:val="52"/>
          <w:szCs w:val="52"/>
        </w:rPr>
      </w:pPr>
      <w:r w:rsidRPr="003C6204">
        <w:rPr>
          <w:sz w:val="52"/>
          <w:szCs w:val="52"/>
        </w:rPr>
        <w:t xml:space="preserve">Могойтуйской районной ТИК </w:t>
      </w:r>
    </w:p>
    <w:p w:rsidR="003C6204" w:rsidRDefault="003C6204" w:rsidP="00757CE7">
      <w:pPr>
        <w:jc w:val="center"/>
        <w:rPr>
          <w:rFonts w:eastAsia="Calibri"/>
          <w:bCs/>
          <w:iCs/>
          <w:sz w:val="52"/>
          <w:szCs w:val="52"/>
          <w:lang w:eastAsia="ru-RU"/>
        </w:rPr>
      </w:pPr>
      <w:r w:rsidRPr="003C6204">
        <w:rPr>
          <w:rFonts w:eastAsia="Calibri"/>
          <w:bCs/>
          <w:iCs/>
          <w:sz w:val="52"/>
          <w:szCs w:val="52"/>
          <w:lang w:eastAsia="ru-RU"/>
        </w:rPr>
        <w:t xml:space="preserve">в период приема документов, необходимых для выдвижения и регистрации кандидатов, списков кандидатов для участия в выборах депутатов Совета первого созыва Могойтуйского муниципального округа Забайкальского края </w:t>
      </w:r>
    </w:p>
    <w:p w:rsidR="003C6204" w:rsidRPr="003C6204" w:rsidRDefault="003C6204" w:rsidP="00757CE7">
      <w:pPr>
        <w:jc w:val="center"/>
        <w:rPr>
          <w:b/>
          <w:sz w:val="52"/>
          <w:szCs w:val="52"/>
        </w:rPr>
      </w:pPr>
      <w:r w:rsidRPr="003C6204">
        <w:rPr>
          <w:rFonts w:eastAsia="Calibri"/>
          <w:bCs/>
          <w:iCs/>
          <w:sz w:val="52"/>
          <w:szCs w:val="52"/>
          <w:lang w:eastAsia="ru-RU"/>
        </w:rPr>
        <w:t>14 сентября 2025 года</w:t>
      </w:r>
    </w:p>
    <w:p w:rsidR="00D01CFB" w:rsidRPr="003C6204" w:rsidRDefault="00D01CFB" w:rsidP="00B6621D">
      <w:pPr>
        <w:jc w:val="center"/>
        <w:rPr>
          <w:sz w:val="52"/>
          <w:szCs w:val="52"/>
        </w:rPr>
      </w:pPr>
    </w:p>
    <w:p w:rsidR="003C6204" w:rsidRPr="003C6204" w:rsidRDefault="003C6204" w:rsidP="003C6204">
      <w:pPr>
        <w:spacing w:after="0" w:line="240" w:lineRule="auto"/>
        <w:ind w:firstLine="708"/>
        <w:jc w:val="both"/>
        <w:rPr>
          <w:rFonts w:eastAsia="Calibri"/>
          <w:bCs/>
          <w:iCs/>
          <w:sz w:val="44"/>
          <w:szCs w:val="44"/>
          <w:lang w:eastAsia="ru-RU"/>
        </w:rPr>
      </w:pPr>
      <w:r w:rsidRPr="003C6204">
        <w:rPr>
          <w:rFonts w:eastAsia="Calibri"/>
          <w:bCs/>
          <w:iCs/>
          <w:sz w:val="44"/>
          <w:szCs w:val="44"/>
          <w:lang w:eastAsia="ru-RU"/>
        </w:rPr>
        <w:t>- в период с 28 июня 2025 года по 29 июля 2025 года в рабочие дни с 10.00 час. до 14.00 час., в выходные дни с 10.00 час. до 14.00 час. по местному времени;</w:t>
      </w:r>
    </w:p>
    <w:p w:rsidR="003C6204" w:rsidRPr="003C6204" w:rsidRDefault="003C6204" w:rsidP="003C6204">
      <w:pPr>
        <w:spacing w:after="0" w:line="240" w:lineRule="auto"/>
        <w:ind w:firstLine="708"/>
        <w:jc w:val="both"/>
        <w:rPr>
          <w:rFonts w:eastAsia="Calibri"/>
          <w:bCs/>
          <w:iCs/>
          <w:sz w:val="44"/>
          <w:szCs w:val="44"/>
          <w:lang w:eastAsia="ru-RU"/>
        </w:rPr>
      </w:pPr>
      <w:r w:rsidRPr="003C6204">
        <w:rPr>
          <w:rFonts w:eastAsia="Calibri"/>
          <w:bCs/>
          <w:iCs/>
          <w:sz w:val="44"/>
          <w:szCs w:val="44"/>
          <w:lang w:eastAsia="ru-RU"/>
        </w:rPr>
        <w:t>- 30 июля 2025 года с 9.00 час. до 18.00 час. (перерыв на обед с 13.00 час. до 14.00 час. по местному времени)</w:t>
      </w:r>
    </w:p>
    <w:p w:rsidR="00B6621D" w:rsidRPr="003C6204" w:rsidRDefault="003C6204" w:rsidP="003C6204">
      <w:pPr>
        <w:jc w:val="center"/>
        <w:rPr>
          <w:sz w:val="44"/>
          <w:szCs w:val="44"/>
        </w:rPr>
      </w:pPr>
      <w:r w:rsidRPr="003C6204">
        <w:rPr>
          <w:rFonts w:eastAsia="Calibri"/>
          <w:bCs/>
          <w:iCs/>
          <w:sz w:val="44"/>
          <w:szCs w:val="44"/>
          <w:lang w:eastAsia="ru-RU"/>
        </w:rPr>
        <w:t>Место приема документов: п.Могойтуй, ул.Гагарина,19, кабинет №210.</w:t>
      </w:r>
    </w:p>
    <w:sectPr w:rsidR="00B6621D" w:rsidRPr="003C6204" w:rsidSect="003C6204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CE7"/>
    <w:rsid w:val="000768F7"/>
    <w:rsid w:val="000A4BA0"/>
    <w:rsid w:val="000C2B6F"/>
    <w:rsid w:val="0037131F"/>
    <w:rsid w:val="003C6204"/>
    <w:rsid w:val="004D10F6"/>
    <w:rsid w:val="005A2CF7"/>
    <w:rsid w:val="00757CE7"/>
    <w:rsid w:val="00850495"/>
    <w:rsid w:val="00925CF4"/>
    <w:rsid w:val="00A047EC"/>
    <w:rsid w:val="00A50CCB"/>
    <w:rsid w:val="00B6621D"/>
    <w:rsid w:val="00BC13DD"/>
    <w:rsid w:val="00CE3217"/>
    <w:rsid w:val="00CF7721"/>
    <w:rsid w:val="00D01CFB"/>
    <w:rsid w:val="00DF1C9C"/>
    <w:rsid w:val="00DF37E4"/>
    <w:rsid w:val="00F60547"/>
    <w:rsid w:val="00F80155"/>
    <w:rsid w:val="00FE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9D4A-6542-494D-B2F1-CC253B0D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admin</cp:lastModifiedBy>
  <cp:revision>2</cp:revision>
  <cp:lastPrinted>2025-06-28T01:21:00Z</cp:lastPrinted>
  <dcterms:created xsi:type="dcterms:W3CDTF">2025-06-28T01:21:00Z</dcterms:created>
  <dcterms:modified xsi:type="dcterms:W3CDTF">2025-06-28T01:21:00Z</dcterms:modified>
</cp:coreProperties>
</file>